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DB" w:rsidRPr="00E27EC4" w:rsidRDefault="00155888" w:rsidP="00155888">
      <w:pPr>
        <w:jc w:val="center"/>
        <w:rPr>
          <w:rFonts w:ascii="Lucida Calligraphy" w:hAnsi="Lucida Calligraphy"/>
          <w:sz w:val="28"/>
          <w:szCs w:val="28"/>
        </w:rPr>
      </w:pPr>
      <w:r w:rsidRPr="00E27EC4">
        <w:rPr>
          <w:rFonts w:ascii="Lucida Calligraphy" w:hAnsi="Lucida Calligraphy"/>
          <w:sz w:val="28"/>
          <w:szCs w:val="28"/>
        </w:rPr>
        <w:t>Unit Three Related Words</w:t>
      </w:r>
    </w:p>
    <w:p w:rsidR="00155888" w:rsidRPr="00E27EC4" w:rsidRDefault="00155888" w:rsidP="00155888">
      <w:pPr>
        <w:jc w:val="center"/>
        <w:rPr>
          <w:rFonts w:ascii="Times New Roman" w:hAnsi="Times New Roman"/>
          <w:sz w:val="28"/>
          <w:szCs w:val="28"/>
        </w:rPr>
      </w:pPr>
      <w:r w:rsidRPr="00E27EC4">
        <w:rPr>
          <w:rFonts w:ascii="Times New Roman" w:hAnsi="Times New Roman"/>
          <w:sz w:val="28"/>
          <w:szCs w:val="28"/>
        </w:rPr>
        <w:t>ADJECTIVES</w:t>
      </w:r>
    </w:p>
    <w:p w:rsidR="00155888" w:rsidRPr="00E27EC4" w:rsidRDefault="00155888" w:rsidP="00155888">
      <w:pPr>
        <w:rPr>
          <w:rFonts w:ascii="Times New Roman" w:hAnsi="Times New Roman"/>
          <w:sz w:val="32"/>
          <w:szCs w:val="32"/>
        </w:rPr>
      </w:pPr>
      <w:r w:rsidRPr="00E27EC4">
        <w:rPr>
          <w:rFonts w:ascii="Times New Roman" w:hAnsi="Times New Roman"/>
          <w:sz w:val="32"/>
          <w:szCs w:val="32"/>
        </w:rPr>
        <w:t xml:space="preserve">1.  </w:t>
      </w:r>
      <w:proofErr w:type="gramStart"/>
      <w:r w:rsidRPr="00E27EC4">
        <w:rPr>
          <w:rFonts w:ascii="Times New Roman" w:hAnsi="Times New Roman"/>
          <w:b/>
          <w:sz w:val="32"/>
          <w:szCs w:val="32"/>
        </w:rPr>
        <w:t>brusque</w:t>
      </w:r>
      <w:proofErr w:type="gramEnd"/>
      <w:r w:rsidRP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ab/>
        <w:t>surly; blatant; caustic; impudent</w:t>
      </w:r>
    </w:p>
    <w:p w:rsidR="00155888" w:rsidRPr="00E27EC4" w:rsidRDefault="00155888" w:rsidP="00155888">
      <w:pPr>
        <w:rPr>
          <w:rFonts w:ascii="Times New Roman" w:hAnsi="Times New Roman"/>
          <w:sz w:val="32"/>
          <w:szCs w:val="32"/>
        </w:rPr>
      </w:pPr>
      <w:r w:rsidRPr="00E27EC4">
        <w:rPr>
          <w:rFonts w:ascii="Times New Roman" w:hAnsi="Times New Roman"/>
          <w:sz w:val="32"/>
          <w:szCs w:val="32"/>
        </w:rPr>
        <w:t xml:space="preserve">7.  </w:t>
      </w:r>
      <w:proofErr w:type="gramStart"/>
      <w:r w:rsidRPr="00E27EC4">
        <w:rPr>
          <w:rFonts w:ascii="Times New Roman" w:hAnsi="Times New Roman"/>
          <w:b/>
          <w:sz w:val="32"/>
          <w:szCs w:val="32"/>
        </w:rPr>
        <w:t>lucid</w:t>
      </w:r>
      <w:proofErr w:type="gramEnd"/>
      <w:r w:rsidRP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ab/>
      </w:r>
      <w:r w:rsid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>glib; coherent</w:t>
      </w:r>
    </w:p>
    <w:p w:rsidR="00155888" w:rsidRPr="00E27EC4" w:rsidRDefault="00155888" w:rsidP="00155888">
      <w:pPr>
        <w:rPr>
          <w:rFonts w:ascii="Times New Roman" w:hAnsi="Times New Roman"/>
          <w:sz w:val="32"/>
          <w:szCs w:val="32"/>
        </w:rPr>
      </w:pPr>
      <w:r w:rsidRPr="00E27EC4">
        <w:rPr>
          <w:rFonts w:ascii="Times New Roman" w:hAnsi="Times New Roman"/>
          <w:sz w:val="32"/>
          <w:szCs w:val="32"/>
        </w:rPr>
        <w:t xml:space="preserve">8. </w:t>
      </w:r>
      <w:r w:rsidRPr="00E27EC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E27EC4">
        <w:rPr>
          <w:rFonts w:ascii="Times New Roman" w:hAnsi="Times New Roman"/>
          <w:b/>
          <w:sz w:val="32"/>
          <w:szCs w:val="32"/>
        </w:rPr>
        <w:t>macabre</w:t>
      </w:r>
      <w:proofErr w:type="gramEnd"/>
      <w:r w:rsidRP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ab/>
        <w:t>weird; grisly</w:t>
      </w:r>
    </w:p>
    <w:p w:rsidR="00155888" w:rsidRPr="00E27EC4" w:rsidRDefault="00155888" w:rsidP="00155888">
      <w:pPr>
        <w:rPr>
          <w:rFonts w:ascii="Times New Roman" w:hAnsi="Times New Roman"/>
          <w:sz w:val="32"/>
          <w:szCs w:val="32"/>
        </w:rPr>
      </w:pPr>
      <w:r w:rsidRPr="00E27EC4">
        <w:rPr>
          <w:rFonts w:ascii="Times New Roman" w:hAnsi="Times New Roman"/>
          <w:sz w:val="32"/>
          <w:szCs w:val="32"/>
        </w:rPr>
        <w:t>11.</w:t>
      </w:r>
      <w:r w:rsidRPr="00E27EC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E27EC4">
        <w:rPr>
          <w:rFonts w:ascii="Times New Roman" w:hAnsi="Times New Roman"/>
          <w:b/>
          <w:sz w:val="32"/>
          <w:szCs w:val="32"/>
        </w:rPr>
        <w:t>pensive</w:t>
      </w:r>
      <w:proofErr w:type="gramEnd"/>
      <w:r w:rsidRP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ab/>
        <w:t>wistfulness; reverie; see ruminate (page 12)</w:t>
      </w:r>
    </w:p>
    <w:p w:rsidR="00155888" w:rsidRPr="00E27EC4" w:rsidRDefault="00155888" w:rsidP="00155888">
      <w:pPr>
        <w:rPr>
          <w:rFonts w:ascii="Times New Roman" w:hAnsi="Times New Roman"/>
          <w:sz w:val="32"/>
          <w:szCs w:val="32"/>
        </w:rPr>
      </w:pPr>
      <w:r w:rsidRPr="00E27EC4">
        <w:rPr>
          <w:rFonts w:ascii="Times New Roman" w:hAnsi="Times New Roman"/>
          <w:sz w:val="32"/>
          <w:szCs w:val="32"/>
        </w:rPr>
        <w:t>12.</w:t>
      </w:r>
      <w:r w:rsidRPr="00E27EC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E27EC4">
        <w:rPr>
          <w:rFonts w:ascii="Times New Roman" w:hAnsi="Times New Roman"/>
          <w:b/>
          <w:sz w:val="32"/>
          <w:szCs w:val="32"/>
        </w:rPr>
        <w:t>placid</w:t>
      </w:r>
      <w:proofErr w:type="gramEnd"/>
      <w:r w:rsidRP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ab/>
      </w:r>
      <w:r w:rsid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>demure; bovine; imperturbable; stoical</w:t>
      </w:r>
    </w:p>
    <w:p w:rsidR="00155888" w:rsidRPr="00E27EC4" w:rsidRDefault="009C5193" w:rsidP="00155888">
      <w:pPr>
        <w:rPr>
          <w:rFonts w:ascii="Times New Roman" w:hAnsi="Times New Roman"/>
          <w:sz w:val="32"/>
          <w:szCs w:val="32"/>
        </w:rPr>
      </w:pPr>
      <w:r w:rsidRPr="00E27EC4">
        <w:rPr>
          <w:rFonts w:ascii="Times New Roman" w:hAnsi="Times New Roman"/>
          <w:sz w:val="32"/>
          <w:szCs w:val="32"/>
        </w:rPr>
        <w:t>14.</w:t>
      </w:r>
      <w:r w:rsidRPr="00E27EC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E27EC4">
        <w:rPr>
          <w:rFonts w:ascii="Times New Roman" w:hAnsi="Times New Roman"/>
          <w:b/>
          <w:sz w:val="32"/>
          <w:szCs w:val="32"/>
        </w:rPr>
        <w:t>plausible</w:t>
      </w:r>
      <w:proofErr w:type="gramEnd"/>
      <w:r w:rsidR="00E27EC4" w:rsidRPr="00E27EC4">
        <w:rPr>
          <w:rFonts w:ascii="Times New Roman" w:hAnsi="Times New Roman"/>
          <w:sz w:val="32"/>
          <w:szCs w:val="32"/>
        </w:rPr>
        <w:tab/>
      </w:r>
      <w:r w:rsid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>incredible</w:t>
      </w:r>
    </w:p>
    <w:p w:rsidR="009C5193" w:rsidRPr="00E27EC4" w:rsidRDefault="009C5193" w:rsidP="00155888">
      <w:pPr>
        <w:rPr>
          <w:rFonts w:ascii="Times New Roman" w:hAnsi="Times New Roman"/>
          <w:sz w:val="32"/>
          <w:szCs w:val="32"/>
        </w:rPr>
      </w:pPr>
      <w:r w:rsidRPr="00E27EC4">
        <w:rPr>
          <w:rFonts w:ascii="Times New Roman" w:hAnsi="Times New Roman"/>
          <w:sz w:val="32"/>
          <w:szCs w:val="32"/>
        </w:rPr>
        <w:t xml:space="preserve">16. </w:t>
      </w:r>
      <w:proofErr w:type="gramStart"/>
      <w:r w:rsidRPr="00E27EC4">
        <w:rPr>
          <w:rFonts w:ascii="Times New Roman" w:hAnsi="Times New Roman"/>
          <w:b/>
          <w:sz w:val="32"/>
          <w:szCs w:val="32"/>
        </w:rPr>
        <w:t>pungent</w:t>
      </w:r>
      <w:proofErr w:type="gramEnd"/>
      <w:r w:rsidRP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ab/>
        <w:t>piquant; aromatic</w:t>
      </w:r>
    </w:p>
    <w:p w:rsidR="009C5193" w:rsidRPr="00E27EC4" w:rsidRDefault="009C5193" w:rsidP="00155888">
      <w:pPr>
        <w:rPr>
          <w:rFonts w:ascii="Times New Roman" w:hAnsi="Times New Roman"/>
          <w:sz w:val="32"/>
          <w:szCs w:val="32"/>
        </w:rPr>
      </w:pPr>
      <w:r w:rsidRPr="00E27EC4">
        <w:rPr>
          <w:rFonts w:ascii="Times New Roman" w:hAnsi="Times New Roman"/>
          <w:sz w:val="32"/>
          <w:szCs w:val="32"/>
        </w:rPr>
        <w:t xml:space="preserve">17. </w:t>
      </w:r>
      <w:proofErr w:type="gramStart"/>
      <w:r w:rsidRPr="00E27EC4">
        <w:rPr>
          <w:rFonts w:ascii="Times New Roman" w:hAnsi="Times New Roman"/>
          <w:b/>
          <w:sz w:val="32"/>
          <w:szCs w:val="32"/>
        </w:rPr>
        <w:t>rigorous</w:t>
      </w:r>
      <w:proofErr w:type="gramEnd"/>
      <w:r w:rsidRP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ab/>
        <w:t>rigid; stringent</w:t>
      </w:r>
    </w:p>
    <w:p w:rsidR="009C5193" w:rsidRPr="00E27EC4" w:rsidRDefault="009C5193" w:rsidP="00155888">
      <w:pPr>
        <w:rPr>
          <w:rFonts w:ascii="Times New Roman" w:hAnsi="Times New Roman"/>
          <w:sz w:val="32"/>
          <w:szCs w:val="32"/>
        </w:rPr>
      </w:pPr>
      <w:r w:rsidRPr="00E27EC4">
        <w:rPr>
          <w:rFonts w:ascii="Times New Roman" w:hAnsi="Times New Roman"/>
          <w:sz w:val="32"/>
          <w:szCs w:val="32"/>
        </w:rPr>
        <w:t xml:space="preserve">19. </w:t>
      </w:r>
      <w:r w:rsidRPr="00E27EC4">
        <w:rPr>
          <w:rFonts w:ascii="Times New Roman" w:hAnsi="Times New Roman"/>
          <w:b/>
          <w:sz w:val="32"/>
          <w:szCs w:val="32"/>
        </w:rPr>
        <w:t>wary</w:t>
      </w:r>
      <w:r w:rsidRP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ab/>
      </w:r>
      <w:r w:rsidR="00E27EC4">
        <w:rPr>
          <w:rFonts w:ascii="Times New Roman" w:hAnsi="Times New Roman"/>
          <w:sz w:val="32"/>
          <w:szCs w:val="32"/>
        </w:rPr>
        <w:tab/>
      </w:r>
      <w:r w:rsidRPr="00E27EC4">
        <w:rPr>
          <w:rFonts w:ascii="Times New Roman" w:hAnsi="Times New Roman"/>
          <w:sz w:val="32"/>
          <w:szCs w:val="32"/>
        </w:rPr>
        <w:t>chary</w:t>
      </w:r>
    </w:p>
    <w:sectPr w:rsidR="009C5193" w:rsidRPr="00E27EC4" w:rsidSect="003E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749"/>
    <w:multiLevelType w:val="hybridMultilevel"/>
    <w:tmpl w:val="BFD4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888"/>
    <w:rsid w:val="00155888"/>
    <w:rsid w:val="003E10DB"/>
    <w:rsid w:val="0082566F"/>
    <w:rsid w:val="00951F05"/>
    <w:rsid w:val="009C5193"/>
    <w:rsid w:val="00A16136"/>
    <w:rsid w:val="00E2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srogina</dc:creator>
  <cp:keywords/>
  <dc:description/>
  <cp:lastModifiedBy>lwhs</cp:lastModifiedBy>
  <cp:revision>2</cp:revision>
  <cp:lastPrinted>2010-09-23T19:08:00Z</cp:lastPrinted>
  <dcterms:created xsi:type="dcterms:W3CDTF">2010-09-23T19:08:00Z</dcterms:created>
  <dcterms:modified xsi:type="dcterms:W3CDTF">2010-09-23T19:08:00Z</dcterms:modified>
</cp:coreProperties>
</file>